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86" w:type="dxa"/>
        <w:tblInd w:w="4404" w:type="dxa"/>
        <w:tblLook w:val="01E0" w:firstRow="1" w:lastRow="1" w:firstColumn="1" w:lastColumn="1" w:noHBand="0" w:noVBand="0"/>
      </w:tblPr>
      <w:tblGrid>
        <w:gridCol w:w="6086"/>
      </w:tblGrid>
      <w:tr w:rsidR="0093320A" w:rsidRPr="00DE592A" w14:paraId="4688AC6B" w14:textId="77777777" w:rsidTr="00824B3A">
        <w:trPr>
          <w:trHeight w:val="319"/>
        </w:trPr>
        <w:tc>
          <w:tcPr>
            <w:tcW w:w="6086" w:type="dxa"/>
            <w:hideMark/>
          </w:tcPr>
          <w:p w14:paraId="7BF3797D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proofErr w:type="spellStart"/>
            <w:r w:rsidRPr="00DE592A">
              <w:rPr>
                <w:rFonts w:ascii="Tahoma" w:hAnsi="Tahoma" w:cs="Tahoma"/>
                <w:lang w:val="en-US"/>
              </w:rPr>
              <w:t>Приложение</w:t>
            </w:r>
            <w:proofErr w:type="spellEnd"/>
            <w:r w:rsidRPr="00DE592A">
              <w:rPr>
                <w:rFonts w:ascii="Tahoma" w:hAnsi="Tahoma" w:cs="Tahoma"/>
                <w:lang w:val="en-US"/>
              </w:rPr>
              <w:t xml:space="preserve"> № 1 </w:t>
            </w:r>
          </w:p>
        </w:tc>
      </w:tr>
      <w:tr w:rsidR="0093320A" w:rsidRPr="00DE592A" w14:paraId="23CF3534" w14:textId="77777777" w:rsidTr="00824B3A">
        <w:trPr>
          <w:trHeight w:val="424"/>
        </w:trPr>
        <w:tc>
          <w:tcPr>
            <w:tcW w:w="6086" w:type="dxa"/>
            <w:hideMark/>
          </w:tcPr>
          <w:p w14:paraId="5849D723" w14:textId="2A91D03D" w:rsidR="0093320A" w:rsidRPr="00DE592A" w:rsidRDefault="0093320A" w:rsidP="00824B3A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 xml:space="preserve">к </w:t>
            </w:r>
            <w:proofErr w:type="spellStart"/>
            <w:r w:rsidRPr="00DE592A">
              <w:rPr>
                <w:rFonts w:ascii="Tahoma" w:hAnsi="Tahoma" w:cs="Tahoma"/>
                <w:lang w:val="en-US"/>
              </w:rPr>
              <w:t>Договору</w:t>
            </w:r>
            <w:proofErr w:type="spellEnd"/>
            <w:r w:rsidRPr="00DE592A">
              <w:rPr>
                <w:rFonts w:ascii="Tahoma" w:hAnsi="Tahoma" w:cs="Tahoma"/>
                <w:lang w:val="en-US"/>
              </w:rPr>
              <w:t xml:space="preserve"> </w:t>
            </w:r>
            <w:r w:rsidR="00824B3A">
              <w:rPr>
                <w:rFonts w:ascii="Tahoma" w:hAnsi="Tahoma" w:cs="Tahoma"/>
                <w:lang w:val="en-US"/>
              </w:rPr>
              <w:t>№</w:t>
            </w:r>
            <w:r w:rsidRPr="00DE592A">
              <w:rPr>
                <w:rFonts w:ascii="Tahoma" w:hAnsi="Tahoma" w:cs="Tahoma"/>
                <w:lang w:val="en-US"/>
              </w:rPr>
              <w:t>_____</w:t>
            </w:r>
            <w:r w:rsidR="00824B3A" w:rsidRPr="00DE592A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824B3A">
              <w:rPr>
                <w:rFonts w:ascii="Tahoma" w:hAnsi="Tahoma" w:cs="Tahoma"/>
                <w:lang w:val="en-US"/>
              </w:rPr>
              <w:t>о</w:t>
            </w:r>
            <w:r w:rsidR="00824B3A" w:rsidRPr="00DE592A">
              <w:rPr>
                <w:rFonts w:ascii="Tahoma" w:hAnsi="Tahoma" w:cs="Tahoma"/>
                <w:lang w:val="en-US"/>
              </w:rPr>
              <w:t>т</w:t>
            </w:r>
            <w:proofErr w:type="spellEnd"/>
            <w:r w:rsidR="00824B3A">
              <w:rPr>
                <w:rFonts w:ascii="Tahoma" w:hAnsi="Tahoma" w:cs="Tahoma"/>
              </w:rPr>
              <w:t xml:space="preserve"> </w:t>
            </w:r>
            <w:r w:rsidR="00824B3A" w:rsidRPr="00DE592A">
              <w:rPr>
                <w:rFonts w:ascii="Tahoma" w:hAnsi="Tahoma" w:cs="Tahoma"/>
                <w:lang w:val="en-US"/>
              </w:rPr>
              <w:t>«___» ________20__г.</w:t>
            </w:r>
          </w:p>
        </w:tc>
      </w:tr>
    </w:tbl>
    <w:p w14:paraId="581911D5" w14:textId="77777777" w:rsidR="0093320A" w:rsidRPr="00DE592A" w:rsidRDefault="0093320A" w:rsidP="0093320A">
      <w:pPr>
        <w:rPr>
          <w:rFonts w:ascii="Tahoma" w:hAnsi="Tahoma" w:cs="Tahoma"/>
        </w:rPr>
      </w:pPr>
    </w:p>
    <w:p w14:paraId="7F58B767" w14:textId="7909A4D3" w:rsidR="0093320A" w:rsidRPr="00DE592A" w:rsidRDefault="0093320A" w:rsidP="00824B3A">
      <w:pPr>
        <w:rPr>
          <w:rFonts w:ascii="Tahoma" w:hAnsi="Tahoma" w:cs="Tahoma"/>
          <w:b/>
        </w:rPr>
      </w:pP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</w:rPr>
        <w:t xml:space="preserve">       </w:t>
      </w:r>
      <w:r w:rsidRPr="00DE592A">
        <w:rPr>
          <w:rFonts w:ascii="Tahoma" w:hAnsi="Tahoma" w:cs="Tahoma"/>
          <w:b/>
        </w:rPr>
        <w:t>ДОГОВОРНОЕ (ОРИЕНТИРОВОЧНОЕ) КОЛИЧЕСТВО</w:t>
      </w:r>
    </w:p>
    <w:p w14:paraId="0980F484" w14:textId="1FC3E450" w:rsidR="0093320A" w:rsidRPr="00DE592A" w:rsidRDefault="0093320A" w:rsidP="00824B3A">
      <w:pPr>
        <w:jc w:val="center"/>
        <w:rPr>
          <w:rFonts w:ascii="Tahoma" w:hAnsi="Tahoma" w:cs="Tahoma"/>
          <w:b/>
        </w:rPr>
      </w:pPr>
      <w:r w:rsidRPr="00DE592A">
        <w:rPr>
          <w:rFonts w:ascii="Tahoma" w:hAnsi="Tahoma" w:cs="Tahoma"/>
          <w:b/>
        </w:rPr>
        <w:t>ПОТРЕБЛЕНИЯ ТЕПЛОВОЙ ЭНЕРГИИ и ТЕПЛОНОСИТЕЛЯ</w:t>
      </w:r>
      <w:r w:rsidR="00824B3A">
        <w:rPr>
          <w:rFonts w:ascii="Tahoma" w:hAnsi="Tahoma" w:cs="Tahoma"/>
          <w:b/>
        </w:rPr>
        <w:t>,</w:t>
      </w:r>
      <w:r w:rsidRPr="00DE592A">
        <w:rPr>
          <w:rFonts w:ascii="Tahoma" w:hAnsi="Tahoma" w:cs="Tahoma"/>
          <w:b/>
        </w:rPr>
        <w:t xml:space="preserve"> как ГОРЯЧЕЙ ВОДЫ</w:t>
      </w:r>
    </w:p>
    <w:p w14:paraId="33311670" w14:textId="77777777" w:rsidR="0093320A" w:rsidRPr="00DE592A" w:rsidRDefault="0093320A" w:rsidP="0093320A">
      <w:pPr>
        <w:rPr>
          <w:rFonts w:ascii="Tahoma" w:hAnsi="Tahoma" w:cs="Tahoma"/>
        </w:rPr>
      </w:pPr>
    </w:p>
    <w:p w14:paraId="7D36A026" w14:textId="77777777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>Ориентировочное договорное (плановое) количество тепловой энергии и теплоносителя, как горячей воды, потребляемые при содержании общего имущества многоквартирного дома, принимаемое Исполнителем за год, в разбивке по месяцам и кварталам:</w:t>
      </w:r>
    </w:p>
    <w:p w14:paraId="33AACD5D" w14:textId="77777777" w:rsidR="0093320A" w:rsidRPr="00DE592A" w:rsidRDefault="0093320A" w:rsidP="0093320A">
      <w:pPr>
        <w:rPr>
          <w:rFonts w:ascii="Tahoma" w:hAnsi="Tahoma" w:cs="Tahom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2551"/>
      </w:tblGrid>
      <w:tr w:rsidR="0093320A" w:rsidRPr="00DE592A" w14:paraId="62E0B7A7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307E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2519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Количество тепловой энергии, Гкал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E2F6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Количество теплоносителя, м3</w:t>
            </w:r>
          </w:p>
        </w:tc>
      </w:tr>
      <w:tr w:rsidR="0093320A" w:rsidRPr="00DE592A" w14:paraId="32EC8D24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7C06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 xml:space="preserve">1 квартал, в </w:t>
            </w:r>
            <w:proofErr w:type="spellStart"/>
            <w:r w:rsidRPr="00003B80">
              <w:rPr>
                <w:rFonts w:ascii="Tahoma" w:hAnsi="Tahoma" w:cs="Tahoma"/>
                <w:b/>
              </w:rPr>
              <w:t>т.ч</w:t>
            </w:r>
            <w:proofErr w:type="spellEnd"/>
            <w:r w:rsidRPr="00003B80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E3C6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E47D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073A962E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7020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517D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2EC2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775BFFEB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240C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C92F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EE69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7BEB72E9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C90B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Март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696A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C6C0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5CDBFC65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5992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 xml:space="preserve">2 квартал, в </w:t>
            </w:r>
            <w:proofErr w:type="spellStart"/>
            <w:r w:rsidRPr="00003B80">
              <w:rPr>
                <w:rFonts w:ascii="Tahoma" w:hAnsi="Tahoma" w:cs="Tahoma"/>
                <w:b/>
              </w:rPr>
              <w:t>т.ч</w:t>
            </w:r>
            <w:proofErr w:type="spellEnd"/>
            <w:r w:rsidRPr="00003B80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F282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F1A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376B78F3" w14:textId="77777777" w:rsidTr="00524B9E">
        <w:trPr>
          <w:trHeight w:val="1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8395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AE39C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ADADF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0DB99B02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D73F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64FA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A388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56DB95DD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6635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C7DC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1D23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26601811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2A6F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 xml:space="preserve">3 квартал, в </w:t>
            </w:r>
            <w:proofErr w:type="spellStart"/>
            <w:r w:rsidRPr="00003B80">
              <w:rPr>
                <w:rFonts w:ascii="Tahoma" w:hAnsi="Tahoma" w:cs="Tahoma"/>
                <w:b/>
              </w:rPr>
              <w:t>т.ч</w:t>
            </w:r>
            <w:proofErr w:type="spellEnd"/>
            <w:r w:rsidRPr="00003B80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B46C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773BD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65897678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0823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Июль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F6E4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849F0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697CA230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C437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5E07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0988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20953508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E7F9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21D0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3E0D6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35A2BC47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2BBB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 xml:space="preserve">4 квартал, в </w:t>
            </w:r>
            <w:proofErr w:type="spellStart"/>
            <w:r w:rsidRPr="00003B80">
              <w:rPr>
                <w:rFonts w:ascii="Tahoma" w:hAnsi="Tahoma" w:cs="Tahoma"/>
                <w:b/>
              </w:rPr>
              <w:t>т.ч</w:t>
            </w:r>
            <w:proofErr w:type="spellEnd"/>
            <w:r w:rsidRPr="00003B80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64C6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D07B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4EB8D091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AF1C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A24E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8213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1582B182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3754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5442C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4F75F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1996E35B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9254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9302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7C2F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  <w:tr w:rsidR="0093320A" w:rsidRPr="00DE592A" w14:paraId="1204DDF4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CA16" w14:textId="77777777" w:rsidR="0093320A" w:rsidRPr="00003B80" w:rsidRDefault="0093320A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ИТОГО за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19864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0B77" w14:textId="77777777" w:rsidR="0093320A" w:rsidRPr="00003B80" w:rsidRDefault="0093320A" w:rsidP="00524B9E">
            <w:pPr>
              <w:rPr>
                <w:rFonts w:ascii="Tahoma" w:hAnsi="Tahoma" w:cs="Tahoma"/>
              </w:rPr>
            </w:pPr>
          </w:p>
        </w:tc>
      </w:tr>
    </w:tbl>
    <w:p w14:paraId="5FC387B8" w14:textId="77777777" w:rsidR="0093320A" w:rsidRPr="00DE592A" w:rsidRDefault="0093320A" w:rsidP="0093320A">
      <w:pPr>
        <w:rPr>
          <w:rFonts w:ascii="Tahoma" w:hAnsi="Tahoma" w:cs="Tahoma"/>
        </w:rPr>
      </w:pPr>
    </w:p>
    <w:p w14:paraId="6B3A92E1" w14:textId="602C1962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>Показатели качества теплоносителя (физико-химические характеристики</w:t>
      </w:r>
      <w:r w:rsidR="00824B3A">
        <w:rPr>
          <w:rFonts w:ascii="Tahoma" w:hAnsi="Tahoma" w:cs="Tahoma"/>
        </w:rPr>
        <w:t>): _________________</w:t>
      </w:r>
      <w:r w:rsidRPr="00DE592A">
        <w:rPr>
          <w:rFonts w:ascii="Tahoma" w:hAnsi="Tahoma" w:cs="Tahoma"/>
        </w:rPr>
        <w:t>.</w:t>
      </w:r>
    </w:p>
    <w:p w14:paraId="4121B74D" w14:textId="6987FD22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>Гарантированный уровень давления горячей воды в месте присоединения</w:t>
      </w:r>
      <w:r w:rsidR="00824B3A">
        <w:rPr>
          <w:rFonts w:ascii="Tahoma" w:hAnsi="Tahoma" w:cs="Tahoma"/>
        </w:rPr>
        <w:t>: _________________</w:t>
      </w:r>
      <w:r w:rsidRPr="00DE592A">
        <w:rPr>
          <w:rFonts w:ascii="Tahoma" w:hAnsi="Tahoma" w:cs="Tahoma"/>
        </w:rPr>
        <w:t>.</w:t>
      </w:r>
    </w:p>
    <w:p w14:paraId="4581DEA9" w14:textId="391A9CF7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>Режим подачи и потребления горячей воды: ________________________________.</w:t>
      </w:r>
    </w:p>
    <w:p w14:paraId="2247E37F" w14:textId="77777777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 xml:space="preserve">Параметры качества теплоснабжения в точке поставки (температура и диапазон давления </w:t>
      </w:r>
      <w:r w:rsidRPr="00003B80">
        <w:rPr>
          <w:rFonts w:ascii="Tahoma" w:hAnsi="Tahoma" w:cs="Tahoma"/>
        </w:rPr>
        <w:t xml:space="preserve">теплоносителя </w:t>
      </w:r>
      <w:r w:rsidRPr="00DE592A">
        <w:rPr>
          <w:rFonts w:ascii="Tahoma" w:hAnsi="Tahoma" w:cs="Tahoma"/>
        </w:rPr>
        <w:t>в подающем трубопроводе)</w:t>
      </w:r>
      <w:r>
        <w:rPr>
          <w:rFonts w:ascii="Tahoma" w:hAnsi="Tahoma" w:cs="Tahoma"/>
        </w:rPr>
        <w:t xml:space="preserve"> </w:t>
      </w:r>
      <w:r w:rsidRPr="00003B80">
        <w:rPr>
          <w:rFonts w:ascii="Tahoma" w:hAnsi="Tahoma" w:cs="Tahoma"/>
        </w:rPr>
        <w:t>определяются по температурному графику регулирования отпуска тепла с источника тепловой энергии, предусмотренному схемой теплоснабжения, размещенной в установленном законом порядке</w:t>
      </w:r>
      <w:r w:rsidRPr="00DE592A">
        <w:rPr>
          <w:rFonts w:ascii="Tahoma" w:hAnsi="Tahoma" w:cs="Tahoma"/>
        </w:rPr>
        <w:t>.</w:t>
      </w:r>
    </w:p>
    <w:p w14:paraId="3AEF3A68" w14:textId="77777777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>Режим потребления тепловой энергии и (или) теплоносителя:</w:t>
      </w:r>
    </w:p>
    <w:p w14:paraId="06A07543" w14:textId="77777777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величина максимального расхода теплоносителей: __________________________________________________.</w:t>
      </w:r>
    </w:p>
    <w:p w14:paraId="54BF37C5" w14:textId="77777777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величина максимального часового и величина среднего за сутки часового потребления (разбора) воды на нужды бытового и технологического горячего водоснабжения: ________________________________________________.</w:t>
      </w:r>
    </w:p>
    <w:p w14:paraId="46CB75C1" w14:textId="77777777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диапазон разницы температур теплоносителя между подающим и обратным трубопроводами или значение температуры теплоносителя в обратном трубопроводе</w:t>
      </w:r>
      <w:r>
        <w:rPr>
          <w:rFonts w:ascii="Tahoma" w:hAnsi="Tahoma" w:cs="Tahoma"/>
        </w:rPr>
        <w:t xml:space="preserve"> </w:t>
      </w:r>
      <w:r w:rsidRPr="00003B80">
        <w:rPr>
          <w:rFonts w:ascii="Tahoma" w:hAnsi="Tahoma" w:cs="Tahoma"/>
        </w:rPr>
        <w:t>определяется по температурному графику регулирования отпуска тепла с источника тепловой энергии, предусмотренному схемой теплоснабжения, размещенной в установленном законом порядке</w:t>
      </w:r>
      <w:r w:rsidRPr="00DE592A">
        <w:rPr>
          <w:rFonts w:ascii="Tahoma" w:hAnsi="Tahoma" w:cs="Tahoma"/>
        </w:rPr>
        <w:t>.</w:t>
      </w:r>
    </w:p>
    <w:p w14:paraId="06714A41" w14:textId="77777777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показатели качества возвращаемых в тепловую сеть или на источник тепловой энергии теплоносителей и конденсата: ______________________________________________________________________________.</w:t>
      </w:r>
    </w:p>
    <w:p w14:paraId="433A4A9F" w14:textId="77777777" w:rsidR="0093320A" w:rsidRPr="00DE592A" w:rsidRDefault="0093320A" w:rsidP="0093320A">
      <w:pPr>
        <w:rPr>
          <w:rFonts w:ascii="Tahoma" w:hAnsi="Tahoma" w:cs="Tahoma"/>
        </w:rPr>
      </w:pPr>
    </w:p>
    <w:p w14:paraId="4AE11CBD" w14:textId="77777777" w:rsidR="0093320A" w:rsidRPr="00DE592A" w:rsidRDefault="0093320A" w:rsidP="007764B1">
      <w:pPr>
        <w:jc w:val="center"/>
        <w:rPr>
          <w:rFonts w:ascii="Tahoma" w:hAnsi="Tahoma" w:cs="Tahoma"/>
        </w:rPr>
      </w:pPr>
      <w:r w:rsidRPr="00DE592A">
        <w:rPr>
          <w:rFonts w:ascii="Tahoma" w:hAnsi="Tahoma" w:cs="Tahoma"/>
        </w:rPr>
        <w:t>ПОДПИСИ СТОРОН</w:t>
      </w:r>
    </w:p>
    <w:p w14:paraId="39186DEE" w14:textId="77777777" w:rsidR="0093320A" w:rsidRPr="00DE592A" w:rsidRDefault="0093320A" w:rsidP="0093320A">
      <w:pPr>
        <w:rPr>
          <w:rFonts w:ascii="Tahoma" w:hAnsi="Tahoma" w:cs="Tahoma"/>
        </w:rPr>
      </w:pPr>
    </w:p>
    <w:tbl>
      <w:tblPr>
        <w:tblW w:w="10260" w:type="dxa"/>
        <w:tblInd w:w="-441" w:type="dxa"/>
        <w:tblLook w:val="01E0" w:firstRow="1" w:lastRow="1" w:firstColumn="1" w:lastColumn="1" w:noHBand="0" w:noVBand="0"/>
      </w:tblPr>
      <w:tblGrid>
        <w:gridCol w:w="4968"/>
        <w:gridCol w:w="900"/>
        <w:gridCol w:w="4392"/>
      </w:tblGrid>
      <w:tr w:rsidR="0093320A" w:rsidRPr="00DE592A" w14:paraId="40838A9A" w14:textId="77777777" w:rsidTr="00524B9E">
        <w:tc>
          <w:tcPr>
            <w:tcW w:w="4968" w:type="dxa"/>
            <w:hideMark/>
          </w:tcPr>
          <w:p w14:paraId="793E132E" w14:textId="77777777" w:rsidR="0093320A" w:rsidRPr="00DE592A" w:rsidRDefault="0093320A" w:rsidP="007764B1">
            <w:pPr>
              <w:ind w:left="426"/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ТЕПЛОСНАБЖАЮЩАЯ ОРГАНИЗАЦИЯ</w:t>
            </w:r>
          </w:p>
        </w:tc>
        <w:tc>
          <w:tcPr>
            <w:tcW w:w="900" w:type="dxa"/>
          </w:tcPr>
          <w:p w14:paraId="5D72D61A" w14:textId="77777777" w:rsidR="0093320A" w:rsidRPr="00DE592A" w:rsidRDefault="0093320A" w:rsidP="007764B1">
            <w:pPr>
              <w:ind w:left="426"/>
              <w:rPr>
                <w:rFonts w:ascii="Tahoma" w:hAnsi="Tahoma" w:cs="Tahoma"/>
                <w:lang w:val="en-US"/>
              </w:rPr>
            </w:pPr>
          </w:p>
        </w:tc>
        <w:tc>
          <w:tcPr>
            <w:tcW w:w="4392" w:type="dxa"/>
            <w:hideMark/>
          </w:tcPr>
          <w:p w14:paraId="198C902B" w14:textId="77777777" w:rsidR="0093320A" w:rsidRPr="00DE592A" w:rsidRDefault="0093320A" w:rsidP="007764B1">
            <w:pPr>
              <w:ind w:left="426"/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ИСПОЛНИТЕЛЬ</w:t>
            </w:r>
          </w:p>
        </w:tc>
      </w:tr>
      <w:tr w:rsidR="0093320A" w:rsidRPr="00DE592A" w14:paraId="25B56A03" w14:textId="77777777" w:rsidTr="00524B9E">
        <w:trPr>
          <w:trHeight w:val="606"/>
        </w:trPr>
        <w:tc>
          <w:tcPr>
            <w:tcW w:w="4968" w:type="dxa"/>
            <w:hideMark/>
          </w:tcPr>
          <w:p w14:paraId="11690CA4" w14:textId="418D789A" w:rsidR="0093320A" w:rsidRPr="00DE592A" w:rsidRDefault="007764B1" w:rsidP="007764B1">
            <w:pPr>
              <w:ind w:left="426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____________</w:t>
            </w:r>
            <w:r w:rsidR="0093320A" w:rsidRPr="00DE592A">
              <w:rPr>
                <w:rFonts w:ascii="Tahoma" w:hAnsi="Tahoma" w:cs="Tahoma"/>
                <w:lang w:val="en-US"/>
              </w:rPr>
              <w:t>_____(  __________________)</w:t>
            </w:r>
          </w:p>
        </w:tc>
        <w:tc>
          <w:tcPr>
            <w:tcW w:w="900" w:type="dxa"/>
          </w:tcPr>
          <w:p w14:paraId="0616A920" w14:textId="77777777" w:rsidR="0093320A" w:rsidRPr="00DE592A" w:rsidRDefault="0093320A" w:rsidP="007764B1">
            <w:pPr>
              <w:ind w:left="426"/>
              <w:rPr>
                <w:rFonts w:ascii="Tahoma" w:hAnsi="Tahoma" w:cs="Tahoma"/>
                <w:lang w:val="en-US"/>
              </w:rPr>
            </w:pPr>
          </w:p>
        </w:tc>
        <w:tc>
          <w:tcPr>
            <w:tcW w:w="4392" w:type="dxa"/>
            <w:hideMark/>
          </w:tcPr>
          <w:p w14:paraId="2E62F749" w14:textId="2D1806DE" w:rsidR="0093320A" w:rsidRPr="00DE592A" w:rsidRDefault="007764B1" w:rsidP="007764B1">
            <w:pPr>
              <w:ind w:left="426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_____</w:t>
            </w:r>
            <w:r w:rsidR="0093320A" w:rsidRPr="00DE592A">
              <w:rPr>
                <w:rFonts w:ascii="Tahoma" w:hAnsi="Tahoma" w:cs="Tahoma"/>
                <w:lang w:val="en-US"/>
              </w:rPr>
              <w:t>____________(  ______________)</w:t>
            </w:r>
          </w:p>
        </w:tc>
      </w:tr>
    </w:tbl>
    <w:p w14:paraId="4374472B" w14:textId="161A51E6" w:rsidR="00055281" w:rsidRPr="0093320A" w:rsidRDefault="0093320A" w:rsidP="007764B1">
      <w:pPr>
        <w:ind w:left="426"/>
      </w:pPr>
      <w:r w:rsidRPr="00DE592A">
        <w:rPr>
          <w:rFonts w:ascii="Tahoma" w:hAnsi="Tahoma" w:cs="Tahoma"/>
        </w:rPr>
        <w:t>М.П.                                                                                                               М.П.</w:t>
      </w:r>
      <w:bookmarkStart w:id="0" w:name="_GoBack"/>
      <w:bookmarkEnd w:id="0"/>
    </w:p>
    <w:sectPr w:rsidR="00055281" w:rsidRPr="0093320A" w:rsidSect="00824B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2C7C3" w14:textId="77777777" w:rsidR="00E37ACC" w:rsidRDefault="00E37ACC">
      <w:r>
        <w:separator/>
      </w:r>
    </w:p>
  </w:endnote>
  <w:endnote w:type="continuationSeparator" w:id="0">
    <w:p w14:paraId="147FE6E7" w14:textId="77777777" w:rsidR="00E37ACC" w:rsidRDefault="00E3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2EBB7" w14:textId="77777777" w:rsidR="00055281" w:rsidRDefault="000552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FEF62" w14:textId="77777777" w:rsidR="00055281" w:rsidRDefault="0005528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A92E" w14:textId="77777777" w:rsidR="00055281" w:rsidRDefault="000552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52D8A" w14:textId="77777777" w:rsidR="00E37ACC" w:rsidRDefault="00E37ACC">
      <w:r>
        <w:separator/>
      </w:r>
    </w:p>
  </w:footnote>
  <w:footnote w:type="continuationSeparator" w:id="0">
    <w:p w14:paraId="1C2796D3" w14:textId="77777777" w:rsidR="00E37ACC" w:rsidRDefault="00E3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B44C9" w14:textId="77777777" w:rsidR="00055281" w:rsidRDefault="000552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67B82" w14:textId="77777777" w:rsidR="00055281" w:rsidRDefault="0005528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EEF74" w14:textId="77777777" w:rsidR="00055281" w:rsidRDefault="000552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6A"/>
    <w:rsid w:val="00055281"/>
    <w:rsid w:val="004B3F67"/>
    <w:rsid w:val="007764B1"/>
    <w:rsid w:val="00824B3A"/>
    <w:rsid w:val="0093320A"/>
    <w:rsid w:val="00B05BEA"/>
    <w:rsid w:val="00B1026A"/>
    <w:rsid w:val="00DE592A"/>
    <w:rsid w:val="00E3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1155A"/>
  <w15:docId w15:val="{2CE2F950-714A-41B4-9CA6-B3AE09B5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customStyle="1" w:styleId="1">
    <w:name w:val="заголовок 1"/>
    <w:basedOn w:val="a"/>
    <w:next w:val="a"/>
    <w:rsid w:val="00B1026A"/>
    <w:pPr>
      <w:keepNext/>
      <w:widowControl w:val="0"/>
      <w:jc w:val="center"/>
    </w:pPr>
    <w:rPr>
      <w:b/>
      <w:snapToGrid w:val="0"/>
      <w:sz w:val="24"/>
    </w:rPr>
  </w:style>
  <w:style w:type="table" w:styleId="a7">
    <w:name w:val="Table Grid"/>
    <w:basedOn w:val="a1"/>
    <w:uiPriority w:val="59"/>
    <w:rsid w:val="00B1026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5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3</cp:revision>
  <dcterms:created xsi:type="dcterms:W3CDTF">2019-02-14T13:48:00Z</dcterms:created>
  <dcterms:modified xsi:type="dcterms:W3CDTF">2022-03-21T10:35:00Z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